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022" w:rsidRDefault="00B27022" w:rsidP="00B270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F23142" w:rsidRDefault="00B27022" w:rsidP="00B27022">
      <w:pPr>
        <w:spacing w:after="0" w:line="240" w:lineRule="auto"/>
        <w:jc w:val="center"/>
      </w:pPr>
      <w:r w:rsidRPr="00DE271F">
        <w:rPr>
          <w:rFonts w:ascii="Times New Roman" w:hAnsi="Times New Roman" w:cs="Times New Roman"/>
          <w:sz w:val="24"/>
          <w:szCs w:val="24"/>
        </w:rPr>
        <w:t xml:space="preserve">расположения земельного участка </w:t>
      </w:r>
      <w:r w:rsidRPr="00DE271F">
        <w:rPr>
          <w:rFonts w:ascii="Times New Roman" w:hAnsi="Times New Roman" w:cs="Times New Roman"/>
          <w:color w:val="141617"/>
          <w:spacing w:val="3"/>
          <w:sz w:val="24"/>
          <w:szCs w:val="24"/>
        </w:rPr>
        <w:t xml:space="preserve">из земель категории «Земли населенных пунктов», </w:t>
      </w:r>
      <w:r w:rsidRPr="00DE271F">
        <w:rPr>
          <w:rFonts w:ascii="Times New Roman" w:hAnsi="Times New Roman" w:cs="Times New Roman"/>
          <w:sz w:val="24"/>
          <w:szCs w:val="24"/>
          <w:shd w:val="clear" w:color="auto" w:fill="FFFFFF"/>
        </w:rPr>
        <w:t>с кадастровым номером 37:03:01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05</w:t>
      </w:r>
      <w:r w:rsidRPr="00DE271F">
        <w:rPr>
          <w:rFonts w:ascii="Times New Roman" w:hAnsi="Times New Roman" w:cs="Times New Roman"/>
          <w:sz w:val="24"/>
          <w:szCs w:val="24"/>
          <w:shd w:val="clear" w:color="auto" w:fill="FFFFFF"/>
        </w:rPr>
        <w:t>02: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689</w:t>
      </w:r>
      <w:r w:rsidRPr="00DE27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 </w:t>
      </w:r>
      <w:r w:rsidRPr="00DE27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площадью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792</w:t>
      </w:r>
      <w:r w:rsidRPr="00DE27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кв.м., с разрешенным использованием – для ведения личного подсобного хозяйства, расположенного по адресу:</w:t>
      </w:r>
      <w:r w:rsidRPr="00DE271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E271F">
        <w:rPr>
          <w:rFonts w:ascii="Times New Roman" w:hAnsi="Times New Roman" w:cs="Times New Roman"/>
          <w:sz w:val="24"/>
          <w:szCs w:val="24"/>
        </w:rPr>
        <w:t>Ивановская область, Гаврилово-Посадский район,</w:t>
      </w:r>
      <w:r w:rsidRPr="000947D4">
        <w:rPr>
          <w:sz w:val="28"/>
          <w:szCs w:val="28"/>
        </w:rPr>
        <w:t xml:space="preserve"> </w:t>
      </w:r>
      <w:r w:rsidRPr="00DE271F">
        <w:rPr>
          <w:rFonts w:ascii="Times New Roman" w:hAnsi="Times New Roman" w:cs="Times New Roman"/>
          <w:sz w:val="24"/>
          <w:szCs w:val="24"/>
        </w:rPr>
        <w:t>с.</w:t>
      </w:r>
      <w:r>
        <w:rPr>
          <w:rFonts w:ascii="Times New Roman" w:hAnsi="Times New Roman" w:cs="Times New Roman"/>
          <w:sz w:val="24"/>
          <w:szCs w:val="24"/>
        </w:rPr>
        <w:t>Иваньково</w:t>
      </w:r>
      <w:bookmarkStart w:id="0" w:name="_GoBack"/>
      <w:bookmarkEnd w:id="0"/>
    </w:p>
    <w:p w:rsidR="00F23142" w:rsidRDefault="00F23142"/>
    <w:p w:rsidR="00F23142" w:rsidRDefault="00F23142">
      <w:r w:rsidRPr="00F23142">
        <w:drawing>
          <wp:inline distT="0" distB="0" distL="0" distR="0" wp14:anchorId="3D928B8A" wp14:editId="6FD3F4F8">
            <wp:extent cx="9303488" cy="4720856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17405" cy="472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3142" w:rsidSect="00F23142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A58"/>
    <w:rsid w:val="00255817"/>
    <w:rsid w:val="00B27022"/>
    <w:rsid w:val="00CC2A58"/>
    <w:rsid w:val="00F23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0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1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0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1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45</Words>
  <Characters>262</Characters>
  <Application>Microsoft Office Word</Application>
  <DocSecurity>0</DocSecurity>
  <Lines>2</Lines>
  <Paragraphs>1</Paragraphs>
  <ScaleCrop>false</ScaleCrop>
  <Company/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S.I.A</dc:creator>
  <cp:keywords/>
  <dc:description/>
  <cp:lastModifiedBy>S.I.A</cp:lastModifiedBy>
  <cp:revision>3</cp:revision>
  <dcterms:created xsi:type="dcterms:W3CDTF">2023-12-07T06:57:00Z</dcterms:created>
  <dcterms:modified xsi:type="dcterms:W3CDTF">2023-12-07T07:02:00Z</dcterms:modified>
</cp:coreProperties>
</file>